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0A62A" w14:textId="199C5D0F" w:rsidR="00F523F2" w:rsidRPr="00CC00F0" w:rsidRDefault="00EA13E4">
      <w:pPr>
        <w:rPr>
          <w:b/>
          <w:sz w:val="28"/>
          <w:szCs w:val="28"/>
        </w:rPr>
      </w:pPr>
      <w:r w:rsidRPr="00CC00F0">
        <w:rPr>
          <w:b/>
          <w:sz w:val="28"/>
          <w:szCs w:val="28"/>
        </w:rPr>
        <w:t xml:space="preserve">European </w:t>
      </w:r>
      <w:r w:rsidR="00F523F2" w:rsidRPr="00CC00F0">
        <w:rPr>
          <w:b/>
          <w:sz w:val="28"/>
          <w:szCs w:val="28"/>
        </w:rPr>
        <w:t>Sta</w:t>
      </w:r>
      <w:r w:rsidRPr="00CC00F0">
        <w:rPr>
          <w:b/>
          <w:sz w:val="28"/>
          <w:szCs w:val="28"/>
        </w:rPr>
        <w:t>rling</w:t>
      </w:r>
    </w:p>
    <w:p w14:paraId="42654DD1" w14:textId="77777777" w:rsidR="00854E07" w:rsidRPr="00064AEB" w:rsidRDefault="00854E07"/>
    <w:p w14:paraId="7ED1E6CC" w14:textId="2827FBD5" w:rsidR="001F383E" w:rsidRDefault="001F383E" w:rsidP="00A96CA3">
      <w:r w:rsidRPr="00064AEB">
        <w:rPr>
          <w:rFonts w:eastAsia="Times New Roman"/>
          <w:color w:val="222222"/>
          <w:shd w:val="clear" w:color="auto" w:fill="FFFFFF"/>
        </w:rPr>
        <w:t>European </w:t>
      </w:r>
      <w:r w:rsidR="00A7744A">
        <w:rPr>
          <w:rFonts w:eastAsia="Times New Roman"/>
          <w:bCs/>
          <w:color w:val="222222"/>
        </w:rPr>
        <w:t>S</w:t>
      </w:r>
      <w:r w:rsidRPr="00064AEB">
        <w:rPr>
          <w:rFonts w:eastAsia="Times New Roman"/>
          <w:bCs/>
          <w:color w:val="222222"/>
        </w:rPr>
        <w:t>tarlings</w:t>
      </w:r>
      <w:r w:rsidRPr="00064AEB">
        <w:rPr>
          <w:rFonts w:eastAsia="Times New Roman"/>
          <w:color w:val="222222"/>
          <w:shd w:val="clear" w:color="auto" w:fill="FFFFFF"/>
        </w:rPr>
        <w:t xml:space="preserve"> were intentionally </w:t>
      </w:r>
      <w:r w:rsidRPr="00064AEB">
        <w:rPr>
          <w:rFonts w:eastAsia="Times New Roman"/>
          <w:bCs/>
          <w:color w:val="222222"/>
        </w:rPr>
        <w:t>introduced</w:t>
      </w:r>
      <w:r w:rsidRPr="00064AEB">
        <w:rPr>
          <w:rFonts w:eastAsia="Times New Roman"/>
          <w:color w:val="222222"/>
          <w:shd w:val="clear" w:color="auto" w:fill="FFFFFF"/>
        </w:rPr>
        <w:t xml:space="preserve"> into the United States </w:t>
      </w:r>
      <w:r w:rsidR="004000B8">
        <w:rPr>
          <w:rFonts w:eastAsia="Times New Roman"/>
          <w:color w:val="222222"/>
          <w:shd w:val="clear" w:color="auto" w:fill="FFFFFF"/>
        </w:rPr>
        <w:t>i</w:t>
      </w:r>
      <w:r w:rsidRPr="00064AEB">
        <w:rPr>
          <w:rFonts w:eastAsia="Times New Roman"/>
          <w:color w:val="222222"/>
          <w:shd w:val="clear" w:color="auto" w:fill="FFFFFF"/>
        </w:rPr>
        <w:t>n the 1890s</w:t>
      </w:r>
      <w:r w:rsidR="0052475C">
        <w:rPr>
          <w:rFonts w:eastAsia="Times New Roman"/>
          <w:color w:val="222222"/>
          <w:shd w:val="clear" w:color="auto" w:fill="FFFFFF"/>
        </w:rPr>
        <w:t xml:space="preserve">. </w:t>
      </w:r>
      <w:r w:rsidRPr="00064AEB">
        <w:rPr>
          <w:rFonts w:eastAsia="Times New Roman"/>
          <w:color w:val="222222"/>
          <w:shd w:val="clear" w:color="auto" w:fill="FFFFFF"/>
        </w:rPr>
        <w:t xml:space="preserve">Eugene Schieffelin, a </w:t>
      </w:r>
      <w:r w:rsidR="004000B8">
        <w:rPr>
          <w:rFonts w:eastAsia="Times New Roman"/>
          <w:color w:val="222222"/>
          <w:shd w:val="clear" w:color="auto" w:fill="FFFFFF"/>
        </w:rPr>
        <w:t xml:space="preserve">big </w:t>
      </w:r>
      <w:r>
        <w:rPr>
          <w:rFonts w:eastAsia="Times New Roman"/>
          <w:color w:val="222222"/>
          <w:shd w:val="clear" w:color="auto" w:fill="FFFFFF"/>
        </w:rPr>
        <w:t>fan of Shakespeare,</w:t>
      </w:r>
      <w:r w:rsidRPr="00064AEB">
        <w:rPr>
          <w:rFonts w:eastAsia="Times New Roman"/>
          <w:color w:val="222222"/>
          <w:shd w:val="clear" w:color="auto" w:fill="FFFFFF"/>
        </w:rPr>
        <w:t xml:space="preserve"> who wanted to see all of the </w:t>
      </w:r>
      <w:r w:rsidRPr="00064AEB">
        <w:rPr>
          <w:rFonts w:eastAsia="Times New Roman"/>
          <w:bCs/>
          <w:color w:val="222222"/>
        </w:rPr>
        <w:t>birds</w:t>
      </w:r>
      <w:r w:rsidRPr="00064AEB">
        <w:rPr>
          <w:rFonts w:eastAsia="Times New Roman"/>
          <w:color w:val="222222"/>
          <w:shd w:val="clear" w:color="auto" w:fill="FFFFFF"/>
        </w:rPr>
        <w:t> mentioned by Shakespeare in North America</w:t>
      </w:r>
      <w:r w:rsidR="003C2829">
        <w:rPr>
          <w:rFonts w:eastAsia="Times New Roman"/>
          <w:color w:val="222222"/>
          <w:shd w:val="clear" w:color="auto" w:fill="FFFFFF"/>
        </w:rPr>
        <w:t>,</w:t>
      </w:r>
      <w:r w:rsidR="004000B8" w:rsidRPr="004000B8">
        <w:rPr>
          <w:rFonts w:eastAsia="Times New Roman"/>
          <w:color w:val="222222"/>
          <w:shd w:val="clear" w:color="auto" w:fill="FFFFFF"/>
        </w:rPr>
        <w:t xml:space="preserve"> </w:t>
      </w:r>
      <w:r w:rsidR="004000B8">
        <w:rPr>
          <w:rFonts w:eastAsia="Times New Roman"/>
          <w:color w:val="222222"/>
          <w:shd w:val="clear" w:color="auto" w:fill="FFFFFF"/>
        </w:rPr>
        <w:t xml:space="preserve">released the </w:t>
      </w:r>
      <w:r w:rsidR="003C2829">
        <w:rPr>
          <w:rFonts w:eastAsia="Times New Roman"/>
          <w:color w:val="222222"/>
          <w:shd w:val="clear" w:color="auto" w:fill="FFFFFF"/>
        </w:rPr>
        <w:t xml:space="preserve">first </w:t>
      </w:r>
      <w:r w:rsidR="004000B8">
        <w:rPr>
          <w:rFonts w:eastAsia="Times New Roman"/>
          <w:color w:val="222222"/>
          <w:shd w:val="clear" w:color="auto" w:fill="FFFFFF"/>
        </w:rPr>
        <w:t xml:space="preserve">birds </w:t>
      </w:r>
      <w:r w:rsidR="004000B8" w:rsidRPr="00064AEB">
        <w:rPr>
          <w:rFonts w:eastAsia="Times New Roman"/>
          <w:color w:val="222222"/>
          <w:shd w:val="clear" w:color="auto" w:fill="FFFFFF"/>
        </w:rPr>
        <w:t>in Central Park, New York</w:t>
      </w:r>
      <w:r w:rsidRPr="00064AEB">
        <w:rPr>
          <w:rFonts w:eastAsia="Times New Roman"/>
          <w:color w:val="222222"/>
          <w:shd w:val="clear" w:color="auto" w:fill="FFFFFF"/>
        </w:rPr>
        <w:t>. From</w:t>
      </w:r>
      <w:r w:rsidR="00546062">
        <w:rPr>
          <w:rFonts w:eastAsia="Times New Roman"/>
          <w:color w:val="222222"/>
          <w:shd w:val="clear" w:color="auto" w:fill="FFFFFF"/>
        </w:rPr>
        <w:t xml:space="preserve"> the 100 starlings that were brought from Europe to New York, 32 birds</w:t>
      </w:r>
      <w:r w:rsidRPr="00064AEB">
        <w:rPr>
          <w:rFonts w:eastAsia="Times New Roman"/>
          <w:color w:val="222222"/>
          <w:shd w:val="clear" w:color="auto" w:fill="FFFFFF"/>
        </w:rPr>
        <w:t xml:space="preserve"> survived</w:t>
      </w:r>
      <w:r w:rsidR="004000B8">
        <w:rPr>
          <w:rFonts w:eastAsia="Times New Roman"/>
          <w:color w:val="222222"/>
          <w:shd w:val="clear" w:color="auto" w:fill="FFFFFF"/>
        </w:rPr>
        <w:t>. T</w:t>
      </w:r>
      <w:r w:rsidRPr="00064AEB">
        <w:rPr>
          <w:rFonts w:eastAsia="Times New Roman"/>
          <w:color w:val="222222"/>
          <w:shd w:val="clear" w:color="auto" w:fill="FFFFFF"/>
        </w:rPr>
        <w:t>he</w:t>
      </w:r>
      <w:r w:rsidR="00546062">
        <w:rPr>
          <w:rFonts w:eastAsia="Times New Roman"/>
          <w:color w:val="222222"/>
          <w:shd w:val="clear" w:color="auto" w:fill="FFFFFF"/>
        </w:rPr>
        <w:t>se original introductions</w:t>
      </w:r>
      <w:r w:rsidR="004000B8">
        <w:rPr>
          <w:rFonts w:eastAsia="Times New Roman"/>
          <w:color w:val="222222"/>
          <w:shd w:val="clear" w:color="auto" w:fill="FFFFFF"/>
        </w:rPr>
        <w:t xml:space="preserve"> met with great reproductive success, and</w:t>
      </w:r>
      <w:r w:rsidRPr="00064AEB">
        <w:rPr>
          <w:rFonts w:eastAsia="Times New Roman"/>
          <w:color w:val="222222"/>
          <w:shd w:val="clear" w:color="auto" w:fill="FFFFFF"/>
        </w:rPr>
        <w:t xml:space="preserve"> there are now about 200 million starlings in the United States. </w:t>
      </w:r>
      <w:r>
        <w:t xml:space="preserve">They are </w:t>
      </w:r>
      <w:r w:rsidR="00546062">
        <w:t xml:space="preserve">found </w:t>
      </w:r>
      <w:r w:rsidR="004000B8">
        <w:t xml:space="preserve">all </w:t>
      </w:r>
      <w:r w:rsidR="00546062">
        <w:t>across the country</w:t>
      </w:r>
      <w:r w:rsidR="004000B8">
        <w:t>,</w:t>
      </w:r>
      <w:r w:rsidR="00546062">
        <w:t xml:space="preserve"> but are </w:t>
      </w:r>
      <w:r>
        <w:t>especially common</w:t>
      </w:r>
      <w:r w:rsidR="00854E07" w:rsidRPr="00064AEB">
        <w:t xml:space="preserve"> where humans have changed the habitat. </w:t>
      </w:r>
    </w:p>
    <w:p w14:paraId="15FDA5C2" w14:textId="77777777" w:rsidR="001F383E" w:rsidRDefault="001F383E" w:rsidP="00A96CA3"/>
    <w:p w14:paraId="4D50FD79" w14:textId="09CEBAA0" w:rsidR="00546062" w:rsidRPr="00546062" w:rsidRDefault="00546062" w:rsidP="00546062">
      <w:r>
        <w:t>European Starlings</w:t>
      </w:r>
      <w:r w:rsidRPr="00064AEB">
        <w:t xml:space="preserve"> have glossy black feathers that have distinctive white dots at some times of year.</w:t>
      </w:r>
      <w:r w:rsidR="003C2829">
        <w:t xml:space="preserve"> Young birds are</w:t>
      </w:r>
      <w:r w:rsidRPr="00064AEB">
        <w:t xml:space="preserve"> brown</w:t>
      </w:r>
      <w:r w:rsidR="003C2829">
        <w:t>ish</w:t>
      </w:r>
      <w:r w:rsidRPr="00064AEB">
        <w:t xml:space="preserve"> in color</w:t>
      </w:r>
      <w:r>
        <w:t>. They</w:t>
      </w:r>
      <w:r w:rsidRPr="00064AEB">
        <w:t xml:space="preserve"> are omnivores</w:t>
      </w:r>
      <w:r>
        <w:t>,</w:t>
      </w:r>
      <w:r w:rsidRPr="00064AEB">
        <w:t xml:space="preserve"> and eat a variety of foods including insects, worms, seeds, and fruit.</w:t>
      </w:r>
      <w:r>
        <w:t xml:space="preserve"> Starlings</w:t>
      </w:r>
      <w:r w:rsidRPr="00064AEB">
        <w:t xml:space="preserve"> are noisy birds that have gift for mimicry </w:t>
      </w:r>
      <w:r w:rsidR="003C2829">
        <w:t>(</w:t>
      </w:r>
      <w:r w:rsidRPr="00064AEB">
        <w:t xml:space="preserve">as </w:t>
      </w:r>
      <w:r w:rsidR="003C2829">
        <w:t>one learns from</w:t>
      </w:r>
      <w:r w:rsidRPr="00064AEB">
        <w:t xml:space="preserve"> Shakespeare</w:t>
      </w:r>
      <w:r w:rsidR="003C2829">
        <w:t>),</w:t>
      </w:r>
      <w:r>
        <w:t xml:space="preserve"> and they can be easily tamed as pets. </w:t>
      </w:r>
    </w:p>
    <w:p w14:paraId="3718E04D" w14:textId="77777777" w:rsidR="00546062" w:rsidRPr="00064AEB" w:rsidRDefault="00546062" w:rsidP="00546062">
      <w:pPr>
        <w:rPr>
          <w:rFonts w:eastAsia="Times New Roman"/>
          <w:color w:val="222222"/>
          <w:shd w:val="clear" w:color="auto" w:fill="FFFFFF"/>
        </w:rPr>
      </w:pPr>
    </w:p>
    <w:p w14:paraId="2B0A09C0" w14:textId="5ADA3A0E" w:rsidR="00A96CA3" w:rsidRPr="001F383E" w:rsidRDefault="00A96CA3" w:rsidP="00A96CA3">
      <w:pPr>
        <w:rPr>
          <w:rFonts w:eastAsia="Times New Roman"/>
          <w:color w:val="222222"/>
          <w:shd w:val="clear" w:color="auto" w:fill="FFFFFF"/>
        </w:rPr>
      </w:pPr>
      <w:r w:rsidRPr="00064AEB">
        <w:t>Starlings</w:t>
      </w:r>
      <w:r w:rsidR="00854E07" w:rsidRPr="00064AEB">
        <w:t xml:space="preserve"> nest in </w:t>
      </w:r>
      <w:r w:rsidR="004000B8">
        <w:t xml:space="preserve">tree </w:t>
      </w:r>
      <w:r w:rsidR="00854E07" w:rsidRPr="00064AEB">
        <w:t>cavities</w:t>
      </w:r>
      <w:r w:rsidR="00546062">
        <w:t>,</w:t>
      </w:r>
      <w:r w:rsidRPr="00064AEB">
        <w:t xml:space="preserve"> </w:t>
      </w:r>
      <w:r w:rsidR="00546062">
        <w:t>bird houses</w:t>
      </w:r>
      <w:r w:rsidR="004000B8">
        <w:t>, and</w:t>
      </w:r>
      <w:r w:rsidR="00546062">
        <w:t xml:space="preserve"> other</w:t>
      </w:r>
      <w:r w:rsidRPr="00064AEB">
        <w:t xml:space="preserve"> buildings</w:t>
      </w:r>
      <w:r w:rsidR="00854E07" w:rsidRPr="00064AEB">
        <w:t xml:space="preserve"> </w:t>
      </w:r>
      <w:r w:rsidR="00546062">
        <w:t>T</w:t>
      </w:r>
      <w:r w:rsidRPr="00064AEB">
        <w:t xml:space="preserve">hey </w:t>
      </w:r>
      <w:r w:rsidR="00546062">
        <w:t>compete for nesting sites</w:t>
      </w:r>
      <w:r w:rsidR="00854E07" w:rsidRPr="00064AEB">
        <w:t xml:space="preserve"> with many native bird species</w:t>
      </w:r>
      <w:r w:rsidR="001F383E">
        <w:t xml:space="preserve"> including woodpeckers and bluebirds</w:t>
      </w:r>
      <w:r w:rsidR="00854E07" w:rsidRPr="00064AEB">
        <w:t>.</w:t>
      </w:r>
      <w:r w:rsidRPr="00064AEB">
        <w:t xml:space="preserve"> At Arroyo Hondo Preserve, numerous </w:t>
      </w:r>
      <w:r w:rsidR="004000B8">
        <w:t xml:space="preserve">sycamore </w:t>
      </w:r>
      <w:r w:rsidRPr="00064AEB">
        <w:t>tree cavities are occupied by</w:t>
      </w:r>
      <w:r w:rsidR="001F383E">
        <w:t xml:space="preserve"> starling nests</w:t>
      </w:r>
      <w:r w:rsidR="00546062">
        <w:t>,</w:t>
      </w:r>
      <w:r w:rsidR="001F383E">
        <w:t xml:space="preserve"> and these</w:t>
      </w:r>
      <w:r w:rsidRPr="00064AEB">
        <w:t xml:space="preserve"> are very active and noisy places in spring.</w:t>
      </w:r>
    </w:p>
    <w:p w14:paraId="43672AD6" w14:textId="788896B1" w:rsidR="00854E07" w:rsidRPr="00064AEB" w:rsidRDefault="00854E07"/>
    <w:p w14:paraId="1C951165" w14:textId="4CCC1611" w:rsidR="0000548A" w:rsidRDefault="001F383E" w:rsidP="0000548A">
      <w:pPr>
        <w:rPr>
          <w:rFonts w:eastAsia="Times New Roman"/>
          <w:color w:val="222222"/>
          <w:shd w:val="clear" w:color="auto" w:fill="FFFFFF"/>
        </w:rPr>
      </w:pPr>
      <w:r>
        <w:rPr>
          <w:rFonts w:eastAsia="Times New Roman"/>
          <w:color w:val="222222"/>
          <w:shd w:val="clear" w:color="auto" w:fill="FFFFFF"/>
        </w:rPr>
        <w:t>Starlings are often seen in very large</w:t>
      </w:r>
      <w:r w:rsidR="004000B8">
        <w:rPr>
          <w:rFonts w:eastAsia="Times New Roman"/>
          <w:color w:val="222222"/>
          <w:shd w:val="clear" w:color="auto" w:fill="FFFFFF"/>
        </w:rPr>
        <w:t xml:space="preserve"> flocks that are</w:t>
      </w:r>
      <w:r w:rsidR="0000548A" w:rsidRPr="00064AEB">
        <w:rPr>
          <w:rFonts w:eastAsia="Times New Roman"/>
          <w:color w:val="222222"/>
          <w:shd w:val="clear" w:color="auto" w:fill="FFFFFF"/>
        </w:rPr>
        <w:t xml:space="preserve"> known as </w:t>
      </w:r>
      <w:r w:rsidR="0000548A" w:rsidRPr="00064AEB">
        <w:rPr>
          <w:rFonts w:eastAsia="Times New Roman"/>
          <w:i/>
          <w:color w:val="222222"/>
          <w:shd w:val="clear" w:color="auto" w:fill="FFFFFF"/>
        </w:rPr>
        <w:t>murmurations</w:t>
      </w:r>
      <w:r w:rsidR="0000548A" w:rsidRPr="00064AEB">
        <w:rPr>
          <w:rFonts w:eastAsia="Times New Roman"/>
          <w:color w:val="222222"/>
          <w:shd w:val="clear" w:color="auto" w:fill="FFFFFF"/>
        </w:rPr>
        <w:t>.</w:t>
      </w:r>
      <w:r w:rsidR="00064AEB" w:rsidRPr="00064AEB">
        <w:rPr>
          <w:rFonts w:eastAsia="Times New Roman"/>
          <w:color w:val="222222"/>
          <w:shd w:val="clear" w:color="auto" w:fill="FFFFFF"/>
        </w:rPr>
        <w:t xml:space="preserve"> </w:t>
      </w:r>
      <w:r w:rsidR="003C2829">
        <w:rPr>
          <w:rFonts w:eastAsia="Times New Roman"/>
          <w:color w:val="222222"/>
          <w:shd w:val="clear" w:color="auto" w:fill="FFFFFF"/>
        </w:rPr>
        <w:t>Such</w:t>
      </w:r>
      <w:r w:rsidR="00064AEB" w:rsidRPr="00064AEB">
        <w:rPr>
          <w:rFonts w:eastAsia="Times New Roman"/>
          <w:color w:val="222222"/>
          <w:shd w:val="clear" w:color="auto" w:fill="FFFFFF"/>
        </w:rPr>
        <w:t xml:space="preserve"> huge flocks have caused at least one airline crash</w:t>
      </w:r>
      <w:r w:rsidR="003C2829">
        <w:rPr>
          <w:rFonts w:eastAsia="Times New Roman"/>
          <w:color w:val="222222"/>
          <w:shd w:val="clear" w:color="auto" w:fill="FFFFFF"/>
        </w:rPr>
        <w:t xml:space="preserve"> as well as</w:t>
      </w:r>
      <w:r w:rsidR="00064AEB" w:rsidRPr="00064AEB">
        <w:rPr>
          <w:rFonts w:eastAsia="Times New Roman"/>
          <w:color w:val="222222"/>
          <w:shd w:val="clear" w:color="auto" w:fill="FFFFFF"/>
        </w:rPr>
        <w:t xml:space="preserve"> other problems for planes. Starlings have been blamed for crop damage</w:t>
      </w:r>
      <w:r w:rsidR="004000B8">
        <w:rPr>
          <w:rFonts w:eastAsia="Times New Roman"/>
          <w:color w:val="222222"/>
          <w:shd w:val="clear" w:color="auto" w:fill="FFFFFF"/>
        </w:rPr>
        <w:t>,</w:t>
      </w:r>
      <w:r w:rsidR="003C2829">
        <w:rPr>
          <w:rFonts w:eastAsia="Times New Roman"/>
          <w:color w:val="222222"/>
          <w:shd w:val="clear" w:color="auto" w:fill="FFFFFF"/>
        </w:rPr>
        <w:t xml:space="preserve"> and</w:t>
      </w:r>
      <w:r w:rsidR="00064AEB" w:rsidRPr="00064AEB">
        <w:rPr>
          <w:rFonts w:eastAsia="Times New Roman"/>
          <w:color w:val="222222"/>
          <w:shd w:val="clear" w:color="auto" w:fill="FFFFFF"/>
        </w:rPr>
        <w:t xml:space="preserve"> </w:t>
      </w:r>
      <w:r w:rsidR="003C2829">
        <w:rPr>
          <w:rFonts w:eastAsia="Times New Roman"/>
          <w:color w:val="222222"/>
          <w:shd w:val="clear" w:color="auto" w:fill="FFFFFF"/>
        </w:rPr>
        <w:t>may possibly be able to spread</w:t>
      </w:r>
      <w:r w:rsidR="00064AEB" w:rsidRPr="00064AEB">
        <w:rPr>
          <w:rFonts w:eastAsia="Times New Roman"/>
          <w:color w:val="222222"/>
          <w:shd w:val="clear" w:color="auto" w:fill="FFFFFF"/>
        </w:rPr>
        <w:t xml:space="preserve"> diseases.</w:t>
      </w:r>
    </w:p>
    <w:p w14:paraId="27DD6071" w14:textId="77777777" w:rsidR="00064AEB" w:rsidRDefault="00064AEB" w:rsidP="0000548A">
      <w:pPr>
        <w:rPr>
          <w:rFonts w:eastAsia="Times New Roman"/>
          <w:color w:val="222222"/>
          <w:shd w:val="clear" w:color="auto" w:fill="FFFFFF"/>
        </w:rPr>
      </w:pPr>
    </w:p>
    <w:p w14:paraId="72C998B4" w14:textId="1EA5F833" w:rsidR="00064AEB" w:rsidRDefault="004000B8" w:rsidP="0000548A">
      <w:pPr>
        <w:rPr>
          <w:rFonts w:eastAsia="Times New Roman"/>
          <w:color w:val="222222"/>
          <w:shd w:val="clear" w:color="auto" w:fill="FFFFFF"/>
        </w:rPr>
      </w:pPr>
      <w:r>
        <w:rPr>
          <w:rFonts w:eastAsia="Times New Roman"/>
          <w:color w:val="222222"/>
          <w:shd w:val="clear" w:color="auto" w:fill="FFFFFF"/>
        </w:rPr>
        <w:t>M</w:t>
      </w:r>
      <w:r w:rsidR="00CC00F0">
        <w:rPr>
          <w:rFonts w:eastAsia="Times New Roman"/>
          <w:color w:val="222222"/>
          <w:shd w:val="clear" w:color="auto" w:fill="FFFFFF"/>
        </w:rPr>
        <w:t>uch</w:t>
      </w:r>
      <w:r w:rsidR="0041595C">
        <w:rPr>
          <w:rFonts w:eastAsia="Times New Roman"/>
          <w:color w:val="222222"/>
          <w:shd w:val="clear" w:color="auto" w:fill="FFFFFF"/>
        </w:rPr>
        <w:t xml:space="preserve"> more interesting information </w:t>
      </w:r>
      <w:r>
        <w:rPr>
          <w:rFonts w:eastAsia="Times New Roman"/>
          <w:color w:val="222222"/>
          <w:shd w:val="clear" w:color="auto" w:fill="FFFFFF"/>
        </w:rPr>
        <w:t xml:space="preserve">about starlings is </w:t>
      </w:r>
      <w:r w:rsidR="0041595C">
        <w:rPr>
          <w:rFonts w:eastAsia="Times New Roman"/>
          <w:color w:val="222222"/>
          <w:shd w:val="clear" w:color="auto" w:fill="FFFFFF"/>
        </w:rPr>
        <w:t>to be found in the literature</w:t>
      </w:r>
      <w:r>
        <w:rPr>
          <w:rFonts w:eastAsia="Times New Roman"/>
          <w:color w:val="222222"/>
          <w:shd w:val="clear" w:color="auto" w:fill="FFFFFF"/>
        </w:rPr>
        <w:t>,</w:t>
      </w:r>
      <w:r w:rsidR="0041595C">
        <w:rPr>
          <w:rFonts w:eastAsia="Times New Roman"/>
          <w:color w:val="222222"/>
          <w:shd w:val="clear" w:color="auto" w:fill="FFFFFF"/>
        </w:rPr>
        <w:t xml:space="preserve"> </w:t>
      </w:r>
      <w:r w:rsidR="001F383E">
        <w:rPr>
          <w:rFonts w:eastAsia="Times New Roman"/>
          <w:color w:val="222222"/>
          <w:shd w:val="clear" w:color="auto" w:fill="FFFFFF"/>
        </w:rPr>
        <w:t xml:space="preserve">and </w:t>
      </w:r>
      <w:r w:rsidR="0068000A">
        <w:rPr>
          <w:rFonts w:eastAsia="Times New Roman"/>
          <w:color w:val="222222"/>
          <w:shd w:val="clear" w:color="auto" w:fill="FFFFFF"/>
        </w:rPr>
        <w:t xml:space="preserve">so, if you have </w:t>
      </w:r>
      <w:r w:rsidR="001F383E">
        <w:rPr>
          <w:rFonts w:eastAsia="Times New Roman"/>
          <w:color w:val="222222"/>
          <w:shd w:val="clear" w:color="auto" w:fill="FFFFFF"/>
        </w:rPr>
        <w:t xml:space="preserve">some free </w:t>
      </w:r>
      <w:r w:rsidR="0068000A">
        <w:rPr>
          <w:rFonts w:eastAsia="Times New Roman"/>
          <w:color w:val="222222"/>
          <w:shd w:val="clear" w:color="auto" w:fill="FFFFFF"/>
        </w:rPr>
        <w:t xml:space="preserve">time, </w:t>
      </w:r>
      <w:r w:rsidR="001F383E">
        <w:rPr>
          <w:rFonts w:eastAsia="Times New Roman"/>
          <w:color w:val="222222"/>
          <w:shd w:val="clear" w:color="auto" w:fill="FFFFFF"/>
        </w:rPr>
        <w:t xml:space="preserve">you </w:t>
      </w:r>
      <w:r w:rsidR="003C2829">
        <w:rPr>
          <w:rFonts w:eastAsia="Times New Roman"/>
          <w:color w:val="222222"/>
          <w:shd w:val="clear" w:color="auto" w:fill="FFFFFF"/>
        </w:rPr>
        <w:t>may want to</w:t>
      </w:r>
      <w:r w:rsidR="001F383E">
        <w:rPr>
          <w:rFonts w:eastAsia="Times New Roman"/>
          <w:color w:val="222222"/>
          <w:shd w:val="clear" w:color="auto" w:fill="FFFFFF"/>
        </w:rPr>
        <w:t xml:space="preserve"> </w:t>
      </w:r>
      <w:r>
        <w:rPr>
          <w:rFonts w:eastAsia="Times New Roman"/>
          <w:color w:val="222222"/>
          <w:shd w:val="clear" w:color="auto" w:fill="FFFFFF"/>
        </w:rPr>
        <w:t xml:space="preserve">do further </w:t>
      </w:r>
      <w:r w:rsidR="0068000A">
        <w:rPr>
          <w:rFonts w:eastAsia="Times New Roman"/>
          <w:color w:val="222222"/>
          <w:shd w:val="clear" w:color="auto" w:fill="FFFFFF"/>
        </w:rPr>
        <w:t>research</w:t>
      </w:r>
      <w:r>
        <w:rPr>
          <w:rFonts w:eastAsia="Times New Roman"/>
          <w:color w:val="222222"/>
          <w:shd w:val="clear" w:color="auto" w:fill="FFFFFF"/>
        </w:rPr>
        <w:t xml:space="preserve"> on </w:t>
      </w:r>
      <w:r w:rsidR="0068000A">
        <w:rPr>
          <w:rFonts w:eastAsia="Times New Roman"/>
          <w:color w:val="222222"/>
          <w:shd w:val="clear" w:color="auto" w:fill="FFFFFF"/>
        </w:rPr>
        <w:t>these fascinating introduced birds.</w:t>
      </w:r>
    </w:p>
    <w:p w14:paraId="54A9F0A1" w14:textId="77777777" w:rsidR="00A724AE" w:rsidRDefault="00A724AE" w:rsidP="0000548A">
      <w:pPr>
        <w:rPr>
          <w:rFonts w:eastAsia="Times New Roman"/>
          <w:color w:val="222222"/>
          <w:shd w:val="clear" w:color="auto" w:fill="FFFFFF"/>
        </w:rPr>
      </w:pPr>
    </w:p>
    <w:p w14:paraId="4F835E0B" w14:textId="45C6870D" w:rsidR="00F523F2" w:rsidRDefault="000D3FF1">
      <w:pPr>
        <w:rPr>
          <w:rFonts w:ascii="Times" w:eastAsia="Times New Roman" w:hAnsi="Times"/>
          <w:color w:val="333333"/>
          <w:shd w:val="clear" w:color="auto" w:fill="FFFFFF"/>
        </w:rPr>
      </w:pPr>
      <w:r w:rsidRPr="000D3FF1">
        <w:rPr>
          <w:rFonts w:eastAsia="Times New Roman"/>
          <w:b/>
          <w:color w:val="222222"/>
          <w:shd w:val="clear" w:color="auto" w:fill="FFFFFF"/>
        </w:rPr>
        <w:t xml:space="preserve">Interesting </w:t>
      </w:r>
      <w:r w:rsidR="00A724AE" w:rsidRPr="000D3FF1">
        <w:rPr>
          <w:rFonts w:eastAsia="Times New Roman"/>
          <w:b/>
          <w:color w:val="222222"/>
          <w:shd w:val="clear" w:color="auto" w:fill="FFFFFF"/>
        </w:rPr>
        <w:t>Note:</w:t>
      </w:r>
      <w:r w:rsidR="00A724AE">
        <w:rPr>
          <w:rFonts w:eastAsia="Times New Roman"/>
          <w:color w:val="222222"/>
          <w:shd w:val="clear" w:color="auto" w:fill="FFFFFF"/>
        </w:rPr>
        <w:t xml:space="preserve"> Eugene </w:t>
      </w:r>
      <w:proofErr w:type="spellStart"/>
      <w:r w:rsidR="00A724AE" w:rsidRPr="00064AEB">
        <w:rPr>
          <w:rFonts w:eastAsia="Times New Roman"/>
          <w:color w:val="222222"/>
          <w:shd w:val="clear" w:color="auto" w:fill="FFFFFF"/>
        </w:rPr>
        <w:t>Schieffelin</w:t>
      </w:r>
      <w:proofErr w:type="spellEnd"/>
      <w:r w:rsidR="00A7744A">
        <w:rPr>
          <w:rFonts w:eastAsia="Times New Roman"/>
          <w:color w:val="222222"/>
          <w:shd w:val="clear" w:color="auto" w:fill="FFFFFF"/>
        </w:rPr>
        <w:t>, who also imported the House Sparrow to the U.S.,</w:t>
      </w:r>
      <w:r w:rsidR="00A724AE">
        <w:rPr>
          <w:rFonts w:ascii="Times" w:eastAsia="Times New Roman" w:hAnsi="Times"/>
          <w:color w:val="333333"/>
          <w:shd w:val="clear" w:color="auto" w:fill="FFFFFF"/>
        </w:rPr>
        <w:t xml:space="preserve"> was a member of the </w:t>
      </w:r>
      <w:r w:rsidR="00A724AE" w:rsidRPr="00A724AE">
        <w:rPr>
          <w:rFonts w:ascii="Times" w:eastAsia="Times New Roman" w:hAnsi="Times"/>
          <w:i/>
          <w:color w:val="333333"/>
          <w:shd w:val="clear" w:color="auto" w:fill="FFFFFF"/>
        </w:rPr>
        <w:t>American Acclimatization Society</w:t>
      </w:r>
      <w:r w:rsidR="00A724AE">
        <w:rPr>
          <w:rFonts w:ascii="Times" w:eastAsia="Times New Roman" w:hAnsi="Times"/>
          <w:color w:val="333333"/>
          <w:shd w:val="clear" w:color="auto" w:fill="FFFFFF"/>
        </w:rPr>
        <w:t>, a New York City group founded with the purpose of importing European plants and animals to the United States.</w:t>
      </w:r>
    </w:p>
    <w:p w14:paraId="6C37D22B" w14:textId="77777777" w:rsidR="00565327" w:rsidRDefault="00565327">
      <w:pPr>
        <w:rPr>
          <w:rFonts w:ascii="Times" w:eastAsia="Times New Roman" w:hAnsi="Times"/>
          <w:color w:val="333333"/>
          <w:shd w:val="clear" w:color="auto" w:fill="FFFFFF"/>
        </w:rPr>
      </w:pPr>
    </w:p>
    <w:p w14:paraId="5B63B5E6" w14:textId="3486A14D" w:rsidR="00F523F2" w:rsidRPr="00565327" w:rsidRDefault="00565327" w:rsidP="00565327">
      <w:pPr>
        <w:jc w:val="center"/>
        <w:rPr>
          <w:rFonts w:ascii="Times" w:eastAsia="Times New Roman" w:hAnsi="Times"/>
          <w:color w:val="333333"/>
          <w:shd w:val="clear" w:color="auto" w:fill="FFFFFF"/>
        </w:rPr>
      </w:pPr>
      <w:r>
        <w:rPr>
          <w:rFonts w:ascii="Times" w:eastAsia="Times New Roman" w:hAnsi="Times"/>
          <w:noProof/>
          <w:color w:val="333333"/>
          <w:shd w:val="clear" w:color="auto" w:fill="FFFFFF"/>
        </w:rPr>
        <w:drawing>
          <wp:inline distT="0" distB="0" distL="0" distR="0" wp14:anchorId="2E642A8B" wp14:editId="1E1E905F">
            <wp:extent cx="4991100" cy="3992880"/>
            <wp:effectExtent l="0" t="0" r="0" b="7620"/>
            <wp:docPr id="1" name="Picture 1" descr="A bird sitting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 Starli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38" cy="39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3F2" w:rsidRPr="00565327" w:rsidSect="005653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F2"/>
    <w:rsid w:val="0000548A"/>
    <w:rsid w:val="00064AEB"/>
    <w:rsid w:val="000D3FF1"/>
    <w:rsid w:val="001F383E"/>
    <w:rsid w:val="003138E7"/>
    <w:rsid w:val="00333D8D"/>
    <w:rsid w:val="003C2829"/>
    <w:rsid w:val="004000B8"/>
    <w:rsid w:val="0041595C"/>
    <w:rsid w:val="0052475C"/>
    <w:rsid w:val="00546062"/>
    <w:rsid w:val="00565327"/>
    <w:rsid w:val="0068000A"/>
    <w:rsid w:val="006C42ED"/>
    <w:rsid w:val="00745039"/>
    <w:rsid w:val="007C5C9A"/>
    <w:rsid w:val="00854E07"/>
    <w:rsid w:val="00871239"/>
    <w:rsid w:val="00A724AE"/>
    <w:rsid w:val="00A7744A"/>
    <w:rsid w:val="00A96CA3"/>
    <w:rsid w:val="00CA4CA7"/>
    <w:rsid w:val="00CC00F0"/>
    <w:rsid w:val="00EA13E4"/>
    <w:rsid w:val="00F40E65"/>
    <w:rsid w:val="00F523F2"/>
    <w:rsid w:val="00FD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A926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4AE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05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Szabo</cp:lastModifiedBy>
  <cp:revision>15</cp:revision>
  <dcterms:created xsi:type="dcterms:W3CDTF">2020-05-16T23:47:00Z</dcterms:created>
  <dcterms:modified xsi:type="dcterms:W3CDTF">2020-06-04T18:11:00Z</dcterms:modified>
</cp:coreProperties>
</file>